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B0" w:rsidRDefault="00CA44AD">
      <w:r>
        <w:rPr>
          <w:b/>
        </w:rPr>
        <w:t>Waterweed Photosynthesis Simulation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Name: ___________________________________________</w:t>
      </w:r>
    </w:p>
    <w:p w:rsidR="00CA44AD" w:rsidRDefault="00CA44AD">
      <w:r>
        <w:rPr>
          <w:u w:val="single"/>
        </w:rPr>
        <w:t>Introduction</w:t>
      </w:r>
      <w:r>
        <w:t xml:space="preserve">: In this simulation, you will be looking at the production of a gas as a plant (the waterweed) photosynthesizes.  The consumption of this gas is measured in the number of bubbles produced by the plant.  </w:t>
      </w:r>
    </w:p>
    <w:p w:rsidR="00CA44AD" w:rsidRDefault="00CA44AD">
      <w:r>
        <w:t xml:space="preserve">Go to </w:t>
      </w:r>
      <w:hyperlink r:id="rId5" w:history="1">
        <w:r w:rsidRPr="00705A0C">
          <w:rPr>
            <w:rStyle w:val="Hyperlink"/>
          </w:rPr>
          <w:t>www.saddleworth.oldham.sch.uk/science/simulations/waterweed.htm</w:t>
        </w:r>
      </w:hyperlink>
    </w:p>
    <w:p w:rsidR="00CA44AD" w:rsidRDefault="00CA44AD">
      <w:r>
        <w:rPr>
          <w:b/>
        </w:rPr>
        <w:t>Effect of Light Color on the Rate of Photosynthesis</w:t>
      </w:r>
    </w:p>
    <w:p w:rsidR="00CA44AD" w:rsidRDefault="00CA44AD">
      <w:r>
        <w:t xml:space="preserve">Set the simulator to 6.0 Light </w:t>
      </w:r>
      <w:proofErr w:type="gramStart"/>
      <w:r>
        <w:t>level</w:t>
      </w:r>
      <w:proofErr w:type="gramEnd"/>
      <w:r>
        <w:t xml:space="preserve"> and 6.0 CO</w:t>
      </w:r>
      <w:r w:rsidRPr="00CA44AD">
        <w:rPr>
          <w:vertAlign w:val="subscript"/>
        </w:rPr>
        <w:t>2</w:t>
      </w:r>
      <w:r>
        <w:t xml:space="preserve"> level.  Adjust the colors to complete the following table.</w:t>
      </w:r>
    </w:p>
    <w:tbl>
      <w:tblPr>
        <w:tblStyle w:val="TableGrid"/>
        <w:tblW w:w="0" w:type="auto"/>
        <w:tblLook w:val="04A0"/>
      </w:tblPr>
      <w:tblGrid>
        <w:gridCol w:w="1908"/>
        <w:gridCol w:w="2160"/>
      </w:tblGrid>
      <w:tr w:rsidR="00CA44AD" w:rsidTr="00CA44AD">
        <w:tc>
          <w:tcPr>
            <w:tcW w:w="1908" w:type="dxa"/>
          </w:tcPr>
          <w:p w:rsidR="00CA44AD" w:rsidRDefault="00CA44AD">
            <w:r>
              <w:t>Light Color</w:t>
            </w:r>
          </w:p>
        </w:tc>
        <w:tc>
          <w:tcPr>
            <w:tcW w:w="2160" w:type="dxa"/>
          </w:tcPr>
          <w:p w:rsidR="00CA44AD" w:rsidRDefault="00CA44AD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04.45pt;margin-top:1.65pt;width:339.75pt;height:48.85pt;z-index:25166028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CA44AD" w:rsidRDefault="00CA44AD" w:rsidP="00CA44A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Based on the data, what color of light results in the fastest rate of photosynthesis?</w:t>
                        </w:r>
                      </w:p>
                      <w:p w:rsidR="00CA44AD" w:rsidRDefault="00CA44AD" w:rsidP="00CA44AD">
                        <w:pPr>
                          <w:pStyle w:val="ListParagraph"/>
                        </w:pPr>
                      </w:p>
                      <w:p w:rsidR="00CA44AD" w:rsidRDefault="00CA44AD" w:rsidP="00CA44AD">
                        <w:pPr>
                          <w:pStyle w:val="ListParagraph"/>
                        </w:pPr>
                        <w:r>
                          <w:t>_________________________________</w:t>
                        </w:r>
                      </w:p>
                    </w:txbxContent>
                  </v:textbox>
                </v:shape>
              </w:pict>
            </w:r>
            <w:r>
              <w:t># of Bubbles</w:t>
            </w:r>
          </w:p>
          <w:p w:rsidR="00CA44AD" w:rsidRDefault="00CA44AD" w:rsidP="00CA44AD">
            <w:r>
              <w:t>(Light=6.0, CO</w:t>
            </w:r>
            <w:r w:rsidRPr="00CA44AD">
              <w:rPr>
                <w:vertAlign w:val="subscript"/>
              </w:rPr>
              <w:t>2</w:t>
            </w:r>
            <w:r>
              <w:t>=6.0)</w:t>
            </w:r>
          </w:p>
        </w:tc>
      </w:tr>
      <w:tr w:rsidR="00CA44AD" w:rsidTr="00CA44AD">
        <w:trPr>
          <w:trHeight w:val="458"/>
        </w:trPr>
        <w:tc>
          <w:tcPr>
            <w:tcW w:w="1908" w:type="dxa"/>
            <w:vAlign w:val="center"/>
          </w:tcPr>
          <w:p w:rsidR="00CA44AD" w:rsidRDefault="00CA44AD" w:rsidP="00CA44AD">
            <w:r>
              <w:t>Red</w:t>
            </w:r>
          </w:p>
        </w:tc>
        <w:tc>
          <w:tcPr>
            <w:tcW w:w="2160" w:type="dxa"/>
          </w:tcPr>
          <w:p w:rsidR="00CA44AD" w:rsidRDefault="00CA44AD"/>
        </w:tc>
      </w:tr>
      <w:tr w:rsidR="00CA44AD" w:rsidTr="00CA44AD">
        <w:trPr>
          <w:trHeight w:val="440"/>
        </w:trPr>
        <w:tc>
          <w:tcPr>
            <w:tcW w:w="1908" w:type="dxa"/>
            <w:vAlign w:val="center"/>
          </w:tcPr>
          <w:p w:rsidR="00CA44AD" w:rsidRDefault="00CA44AD" w:rsidP="00CA44AD">
            <w:r>
              <w:t>Blue</w:t>
            </w:r>
          </w:p>
        </w:tc>
        <w:tc>
          <w:tcPr>
            <w:tcW w:w="2160" w:type="dxa"/>
          </w:tcPr>
          <w:p w:rsidR="00CA44AD" w:rsidRDefault="00CA44AD"/>
        </w:tc>
      </w:tr>
      <w:tr w:rsidR="00CA44AD" w:rsidTr="00CA44AD">
        <w:trPr>
          <w:trHeight w:val="440"/>
        </w:trPr>
        <w:tc>
          <w:tcPr>
            <w:tcW w:w="1908" w:type="dxa"/>
            <w:vAlign w:val="center"/>
          </w:tcPr>
          <w:p w:rsidR="00CA44AD" w:rsidRDefault="00CA44AD" w:rsidP="00CA44AD">
            <w:r>
              <w:t>Green</w:t>
            </w:r>
          </w:p>
        </w:tc>
        <w:tc>
          <w:tcPr>
            <w:tcW w:w="2160" w:type="dxa"/>
          </w:tcPr>
          <w:p w:rsidR="00CA44AD" w:rsidRDefault="00CA44AD"/>
        </w:tc>
      </w:tr>
      <w:tr w:rsidR="00CA44AD" w:rsidTr="00CA44AD">
        <w:trPr>
          <w:trHeight w:val="440"/>
        </w:trPr>
        <w:tc>
          <w:tcPr>
            <w:tcW w:w="1908" w:type="dxa"/>
            <w:vAlign w:val="center"/>
          </w:tcPr>
          <w:p w:rsidR="00CA44AD" w:rsidRDefault="00CA44AD" w:rsidP="00CA44AD">
            <w:r>
              <w:t>Colorless</w:t>
            </w:r>
          </w:p>
        </w:tc>
        <w:tc>
          <w:tcPr>
            <w:tcW w:w="2160" w:type="dxa"/>
          </w:tcPr>
          <w:p w:rsidR="00CA44AD" w:rsidRDefault="00CA44AD"/>
        </w:tc>
      </w:tr>
    </w:tbl>
    <w:p w:rsidR="00E74D5B" w:rsidRDefault="00E74D5B"/>
    <w:p w:rsidR="00CA44AD" w:rsidRDefault="00CA44AD">
      <w:r>
        <w:rPr>
          <w:b/>
        </w:rPr>
        <w:t>Effect of Varying Light Levels on Photosynthesis</w:t>
      </w:r>
    </w:p>
    <w:p w:rsidR="00CA44AD" w:rsidRDefault="00CA44AD">
      <w:r>
        <w:t>Set the simulator to Colorless Light and 6.0 CO</w:t>
      </w:r>
      <w:r w:rsidRPr="00CA44AD">
        <w:rPr>
          <w:vertAlign w:val="subscript"/>
        </w:rPr>
        <w:t>2</w:t>
      </w:r>
      <w:r>
        <w:t xml:space="preserve"> Level.  Make adjustments to the level of light to complete the table. </w:t>
      </w:r>
    </w:p>
    <w:tbl>
      <w:tblPr>
        <w:tblStyle w:val="TableGrid"/>
        <w:tblW w:w="0" w:type="auto"/>
        <w:tblLook w:val="04A0"/>
      </w:tblPr>
      <w:tblGrid>
        <w:gridCol w:w="1908"/>
        <w:gridCol w:w="2700"/>
      </w:tblGrid>
      <w:tr w:rsidR="00CA44AD" w:rsidTr="00E74D5B">
        <w:tc>
          <w:tcPr>
            <w:tcW w:w="1908" w:type="dxa"/>
          </w:tcPr>
          <w:p w:rsidR="00CA44AD" w:rsidRDefault="00CA44AD">
            <w:r>
              <w:t>Light Level</w:t>
            </w:r>
          </w:p>
        </w:tc>
        <w:tc>
          <w:tcPr>
            <w:tcW w:w="2700" w:type="dxa"/>
          </w:tcPr>
          <w:p w:rsidR="00CA44AD" w:rsidRDefault="00CA44AD">
            <w:r>
              <w:t># of Bubbles</w:t>
            </w:r>
          </w:p>
          <w:p w:rsidR="00CA44AD" w:rsidRDefault="00E74D5B">
            <w:r>
              <w:rPr>
                <w:noProof/>
                <w:lang w:eastAsia="zh-TW"/>
              </w:rPr>
              <w:pict>
                <v:shape id="_x0000_s1027" type="#_x0000_t202" style="position:absolute;margin-left:137.2pt;margin-top:6.05pt;width:325.45pt;height:74.3pt;z-index:251662336;mso-height-percent:200;mso-height-percent:200;mso-width-relative:margin;mso-height-relative:margin" stroked="f">
                  <v:textbox style="mso-fit-shape-to-text:t">
                    <w:txbxContent>
                      <w:p w:rsidR="00E74D5B" w:rsidRDefault="00E74D5B">
                        <w:r>
                          <w:t>2.   Based on the data, which light level results in the fastest rate of photosynthesis?</w:t>
                        </w:r>
                      </w:p>
                      <w:p w:rsidR="00E74D5B" w:rsidRDefault="00E74D5B">
                        <w:r>
                          <w:t>___________________________________</w:t>
                        </w:r>
                      </w:p>
                    </w:txbxContent>
                  </v:textbox>
                </v:shape>
              </w:pict>
            </w:r>
            <w:r w:rsidR="00CA44AD">
              <w:t>(Light = Colorless, CO</w:t>
            </w:r>
            <w:r w:rsidR="00CA44AD" w:rsidRPr="00CA44AD">
              <w:rPr>
                <w:vertAlign w:val="subscript"/>
              </w:rPr>
              <w:t>2</w:t>
            </w:r>
            <w:r w:rsidR="00CA44AD">
              <w:t>=6.0)</w:t>
            </w:r>
          </w:p>
        </w:tc>
      </w:tr>
      <w:tr w:rsidR="00CA44AD" w:rsidTr="00C842F8">
        <w:trPr>
          <w:trHeight w:val="332"/>
        </w:trPr>
        <w:tc>
          <w:tcPr>
            <w:tcW w:w="1908" w:type="dxa"/>
          </w:tcPr>
          <w:p w:rsidR="00CA44AD" w:rsidRDefault="00E74D5B">
            <w:r>
              <w:t>0.0</w:t>
            </w:r>
          </w:p>
        </w:tc>
        <w:tc>
          <w:tcPr>
            <w:tcW w:w="2700" w:type="dxa"/>
          </w:tcPr>
          <w:p w:rsidR="00CA44AD" w:rsidRDefault="00CA44AD"/>
        </w:tc>
      </w:tr>
      <w:tr w:rsidR="00CA44AD" w:rsidTr="00C842F8">
        <w:trPr>
          <w:trHeight w:val="350"/>
        </w:trPr>
        <w:tc>
          <w:tcPr>
            <w:tcW w:w="1908" w:type="dxa"/>
          </w:tcPr>
          <w:p w:rsidR="00CA44AD" w:rsidRDefault="00E74D5B">
            <w:r>
              <w:t>2.0</w:t>
            </w:r>
          </w:p>
        </w:tc>
        <w:tc>
          <w:tcPr>
            <w:tcW w:w="2700" w:type="dxa"/>
          </w:tcPr>
          <w:p w:rsidR="00CA44AD" w:rsidRDefault="00CA44AD"/>
        </w:tc>
      </w:tr>
      <w:tr w:rsidR="00CA44AD" w:rsidTr="00C842F8">
        <w:trPr>
          <w:trHeight w:val="350"/>
        </w:trPr>
        <w:tc>
          <w:tcPr>
            <w:tcW w:w="1908" w:type="dxa"/>
          </w:tcPr>
          <w:p w:rsidR="00CA44AD" w:rsidRDefault="00E74D5B">
            <w:r>
              <w:t>4.0</w:t>
            </w:r>
          </w:p>
        </w:tc>
        <w:tc>
          <w:tcPr>
            <w:tcW w:w="2700" w:type="dxa"/>
          </w:tcPr>
          <w:p w:rsidR="00CA44AD" w:rsidRDefault="00CA44AD"/>
        </w:tc>
      </w:tr>
      <w:tr w:rsidR="00CA44AD" w:rsidTr="00C842F8">
        <w:trPr>
          <w:trHeight w:val="350"/>
        </w:trPr>
        <w:tc>
          <w:tcPr>
            <w:tcW w:w="1908" w:type="dxa"/>
          </w:tcPr>
          <w:p w:rsidR="00CA44AD" w:rsidRDefault="00E74D5B">
            <w:r>
              <w:t>6.0</w:t>
            </w:r>
          </w:p>
        </w:tc>
        <w:tc>
          <w:tcPr>
            <w:tcW w:w="2700" w:type="dxa"/>
          </w:tcPr>
          <w:p w:rsidR="00CA44AD" w:rsidRDefault="00CA44AD"/>
        </w:tc>
      </w:tr>
      <w:tr w:rsidR="00CA44AD" w:rsidTr="00C842F8">
        <w:trPr>
          <w:trHeight w:val="350"/>
        </w:trPr>
        <w:tc>
          <w:tcPr>
            <w:tcW w:w="1908" w:type="dxa"/>
          </w:tcPr>
          <w:p w:rsidR="00CA44AD" w:rsidRDefault="00E74D5B">
            <w:r>
              <w:t>8.0</w:t>
            </w:r>
          </w:p>
        </w:tc>
        <w:tc>
          <w:tcPr>
            <w:tcW w:w="2700" w:type="dxa"/>
          </w:tcPr>
          <w:p w:rsidR="00CA44AD" w:rsidRDefault="00CA44AD"/>
        </w:tc>
      </w:tr>
      <w:tr w:rsidR="00CA44AD" w:rsidTr="00C842F8">
        <w:trPr>
          <w:trHeight w:val="350"/>
        </w:trPr>
        <w:tc>
          <w:tcPr>
            <w:tcW w:w="1908" w:type="dxa"/>
          </w:tcPr>
          <w:p w:rsidR="00CA44AD" w:rsidRDefault="00E74D5B">
            <w:r>
              <w:t>10.0</w:t>
            </w:r>
          </w:p>
        </w:tc>
        <w:tc>
          <w:tcPr>
            <w:tcW w:w="2700" w:type="dxa"/>
          </w:tcPr>
          <w:p w:rsidR="00CA44AD" w:rsidRDefault="00CA44AD"/>
        </w:tc>
      </w:tr>
    </w:tbl>
    <w:tbl>
      <w:tblPr>
        <w:tblStyle w:val="TableGrid"/>
        <w:tblpPr w:leftFromText="180" w:rightFromText="180" w:vertAnchor="text" w:horzAnchor="margin" w:tblpY="493"/>
        <w:tblW w:w="0" w:type="auto"/>
        <w:tblLook w:val="04A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E74D5B" w:rsidTr="00E74D5B">
        <w:trPr>
          <w:trHeight w:val="238"/>
        </w:trPr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</w:tr>
      <w:tr w:rsidR="00E74D5B" w:rsidTr="00E74D5B">
        <w:trPr>
          <w:trHeight w:val="252"/>
        </w:trPr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</w:tr>
      <w:tr w:rsidR="00E74D5B" w:rsidTr="00E74D5B">
        <w:trPr>
          <w:trHeight w:val="252"/>
        </w:trPr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</w:tr>
      <w:tr w:rsidR="00E74D5B" w:rsidTr="00E74D5B">
        <w:trPr>
          <w:trHeight w:val="252"/>
        </w:trPr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</w:tr>
      <w:tr w:rsidR="00E74D5B" w:rsidTr="00E74D5B">
        <w:trPr>
          <w:trHeight w:val="252"/>
        </w:trPr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</w:tr>
      <w:tr w:rsidR="00E74D5B" w:rsidTr="00E74D5B">
        <w:trPr>
          <w:trHeight w:val="252"/>
        </w:trPr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</w:tr>
      <w:tr w:rsidR="00E74D5B" w:rsidTr="00E74D5B">
        <w:trPr>
          <w:trHeight w:val="252"/>
        </w:trPr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</w:tr>
      <w:tr w:rsidR="00E74D5B" w:rsidTr="00E74D5B">
        <w:trPr>
          <w:trHeight w:val="252"/>
        </w:trPr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</w:tr>
      <w:tr w:rsidR="00E74D5B" w:rsidTr="00E74D5B">
        <w:trPr>
          <w:trHeight w:val="252"/>
        </w:trPr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</w:tr>
      <w:tr w:rsidR="00E74D5B" w:rsidTr="00E74D5B">
        <w:trPr>
          <w:trHeight w:val="252"/>
        </w:trPr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</w:tr>
      <w:tr w:rsidR="00E74D5B" w:rsidTr="00E74D5B">
        <w:trPr>
          <w:trHeight w:val="252"/>
        </w:trPr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</w:tr>
      <w:tr w:rsidR="00E74D5B" w:rsidTr="00E74D5B">
        <w:trPr>
          <w:trHeight w:val="252"/>
        </w:trPr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</w:tr>
      <w:tr w:rsidR="00E74D5B" w:rsidTr="00E74D5B">
        <w:trPr>
          <w:trHeight w:val="252"/>
        </w:trPr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</w:tr>
      <w:tr w:rsidR="00E74D5B" w:rsidTr="00E74D5B">
        <w:trPr>
          <w:trHeight w:val="252"/>
        </w:trPr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  <w:tc>
          <w:tcPr>
            <w:tcW w:w="438" w:type="dxa"/>
          </w:tcPr>
          <w:p w:rsidR="00E74D5B" w:rsidRDefault="00E74D5B" w:rsidP="00E74D5B"/>
        </w:tc>
      </w:tr>
    </w:tbl>
    <w:p w:rsidR="00E74D5B" w:rsidRDefault="00E74D5B">
      <w:r>
        <w:rPr>
          <w:noProof/>
          <w:lang w:eastAsia="zh-TW"/>
        </w:rPr>
        <w:pict>
          <v:shape id="_x0000_s1028" type="#_x0000_t202" style="position:absolute;margin-left:9.75pt;margin-top:1.3pt;width:326.25pt;height:227.25pt;z-index:251664384;mso-position-horizontal-relative:text;mso-position-vertical-relative:text;mso-width-relative:margin;mso-height-relative:margin" stroked="f">
            <v:textbox>
              <w:txbxContent>
                <w:p w:rsidR="00E74D5B" w:rsidRDefault="00E74D5B">
                  <w:r>
                    <w:t xml:space="preserve">3. Use the data on light level and # of bubbles to create a line graph in the space to the left. </w:t>
                  </w:r>
                </w:p>
                <w:p w:rsidR="00E74D5B" w:rsidRDefault="00E74D5B">
                  <w:r>
                    <w:t>4.  State the relationship between the light level and production of gas by waterweed.</w:t>
                  </w:r>
                </w:p>
                <w:p w:rsidR="00E74D5B" w:rsidRDefault="00E74D5B">
                  <w:r>
                    <w:t>______________________________________________________</w:t>
                  </w:r>
                </w:p>
                <w:p w:rsidR="00E74D5B" w:rsidRDefault="00E74D5B">
                  <w:r>
                    <w:t>5. Identify the independent variable in this investigation.</w:t>
                  </w:r>
                </w:p>
                <w:p w:rsidR="00E74D5B" w:rsidRDefault="00E74D5B">
                  <w:r>
                    <w:t>____________________________________</w:t>
                  </w:r>
                </w:p>
                <w:p w:rsidR="00E74D5B" w:rsidRDefault="00E74D5B">
                  <w:r>
                    <w:t>6.  Identify the dependent variable in this investigation.</w:t>
                  </w:r>
                </w:p>
                <w:p w:rsidR="00E74D5B" w:rsidRDefault="00E74D5B">
                  <w:r>
                    <w:t>_____________________________________</w:t>
                  </w:r>
                </w:p>
              </w:txbxContent>
            </v:textbox>
          </v:shape>
        </w:pict>
      </w:r>
    </w:p>
    <w:p w:rsidR="00E74D5B" w:rsidRDefault="00E74D5B"/>
    <w:p w:rsidR="00E74D5B" w:rsidRDefault="00E74D5B"/>
    <w:p w:rsidR="00E74D5B" w:rsidRDefault="00E74D5B"/>
    <w:p w:rsidR="00E74D5B" w:rsidRDefault="00E74D5B"/>
    <w:p w:rsidR="00E74D5B" w:rsidRDefault="00E74D5B"/>
    <w:p w:rsidR="00E74D5B" w:rsidRDefault="00E74D5B"/>
    <w:p w:rsidR="00E74D5B" w:rsidRDefault="00E74D5B"/>
    <w:p w:rsidR="00C842F8" w:rsidRDefault="00C842F8">
      <w:pPr>
        <w:rPr>
          <w:b/>
        </w:rPr>
      </w:pPr>
    </w:p>
    <w:p w:rsidR="00C842F8" w:rsidRDefault="00C842F8">
      <w:pPr>
        <w:rPr>
          <w:b/>
        </w:rPr>
      </w:pPr>
    </w:p>
    <w:p w:rsidR="00E74D5B" w:rsidRDefault="00E74D5B">
      <w:pPr>
        <w:rPr>
          <w:b/>
        </w:rPr>
      </w:pPr>
      <w:r>
        <w:rPr>
          <w:b/>
        </w:rPr>
        <w:lastRenderedPageBreak/>
        <w:t>Effect of Varying CO</w:t>
      </w:r>
      <w:r w:rsidRPr="00E74D5B">
        <w:rPr>
          <w:b/>
          <w:vertAlign w:val="subscript"/>
        </w:rPr>
        <w:t>2</w:t>
      </w:r>
      <w:r>
        <w:rPr>
          <w:b/>
        </w:rPr>
        <w:t xml:space="preserve"> Levels on Photosynthesis</w:t>
      </w:r>
    </w:p>
    <w:p w:rsidR="00E74D5B" w:rsidRPr="00E74D5B" w:rsidRDefault="00E74D5B">
      <w:r>
        <w:t xml:space="preserve"> Set the simulator to Colorless Light and 8.0 Light </w:t>
      </w:r>
      <w:proofErr w:type="gramStart"/>
      <w:r>
        <w:t>level</w:t>
      </w:r>
      <w:proofErr w:type="gramEnd"/>
      <w:r>
        <w:t>.  Make adjustments to the level of CO</w:t>
      </w:r>
      <w:r w:rsidRPr="00E74D5B">
        <w:rPr>
          <w:vertAlign w:val="subscript"/>
        </w:rPr>
        <w:t>2</w:t>
      </w:r>
      <w:r>
        <w:t xml:space="preserve"> to complete the table.</w:t>
      </w:r>
    </w:p>
    <w:tbl>
      <w:tblPr>
        <w:tblStyle w:val="TableGrid"/>
        <w:tblW w:w="0" w:type="auto"/>
        <w:tblLook w:val="04A0"/>
      </w:tblPr>
      <w:tblGrid>
        <w:gridCol w:w="1638"/>
        <w:gridCol w:w="3420"/>
      </w:tblGrid>
      <w:tr w:rsidR="00E74D5B" w:rsidTr="00C842F8">
        <w:tc>
          <w:tcPr>
            <w:tcW w:w="1638" w:type="dxa"/>
          </w:tcPr>
          <w:p w:rsidR="00E74D5B" w:rsidRPr="00C842F8" w:rsidRDefault="00E74D5B">
            <w:r w:rsidRPr="00C842F8">
              <w:t>CO</w:t>
            </w:r>
            <w:r w:rsidRPr="00C842F8">
              <w:rPr>
                <w:vertAlign w:val="subscript"/>
              </w:rPr>
              <w:t>2</w:t>
            </w:r>
            <w:r w:rsidRPr="00C842F8">
              <w:t xml:space="preserve"> Level</w:t>
            </w:r>
          </w:p>
        </w:tc>
        <w:tc>
          <w:tcPr>
            <w:tcW w:w="3420" w:type="dxa"/>
          </w:tcPr>
          <w:p w:rsidR="00E74D5B" w:rsidRDefault="00C842F8">
            <w:r>
              <w:rPr>
                <w:noProof/>
                <w:lang w:eastAsia="zh-TW"/>
              </w:rPr>
              <w:pict>
                <v:shape id="_x0000_s1029" type="#_x0000_t202" style="position:absolute;margin-left:174.25pt;margin-top:-.7pt;width:299.2pt;height:89.7pt;z-index:251666432;mso-height-percent:200;mso-position-horizontal-relative:text;mso-position-vertical:absolute;mso-position-vertical-relative:text;mso-height-percent:200;mso-width-relative:margin;mso-height-relative:margin" stroked="f">
                  <v:textbox style="mso-fit-shape-to-text:t">
                    <w:txbxContent>
                      <w:p w:rsidR="00C842F8" w:rsidRDefault="00C842F8">
                        <w:r>
                          <w:t xml:space="preserve">7.  Based on the data, what </w:t>
                        </w:r>
                        <w:r w:rsidRPr="00C842F8">
                          <w:t>CO</w:t>
                        </w:r>
                        <w:r w:rsidRPr="00C842F8">
                          <w:rPr>
                            <w:vertAlign w:val="subscript"/>
                          </w:rPr>
                          <w:t>2</w:t>
                        </w:r>
                        <w:r w:rsidRPr="00C842F8">
                          <w:t xml:space="preserve"> level</w:t>
                        </w:r>
                        <w:r>
                          <w:t xml:space="preserve"> results in the fastest rate of photosynthesis?</w:t>
                        </w:r>
                      </w:p>
                      <w:p w:rsidR="00C842F8" w:rsidRDefault="00C842F8">
                        <w:r>
                          <w:t>_________________________________________</w:t>
                        </w:r>
                      </w:p>
                    </w:txbxContent>
                  </v:textbox>
                </v:shape>
              </w:pict>
            </w:r>
            <w:r>
              <w:t># of Bubbles</w:t>
            </w:r>
          </w:p>
          <w:p w:rsidR="00C842F8" w:rsidRDefault="00C842F8">
            <w:r>
              <w:t>( Light = Colorless, Light Level = 8.0)</w:t>
            </w:r>
          </w:p>
        </w:tc>
      </w:tr>
      <w:tr w:rsidR="00E74D5B" w:rsidTr="002F1E33">
        <w:trPr>
          <w:trHeight w:val="323"/>
        </w:trPr>
        <w:tc>
          <w:tcPr>
            <w:tcW w:w="1638" w:type="dxa"/>
          </w:tcPr>
          <w:p w:rsidR="00E74D5B" w:rsidRDefault="00C842F8">
            <w:r>
              <w:t>0.0</w:t>
            </w:r>
          </w:p>
        </w:tc>
        <w:tc>
          <w:tcPr>
            <w:tcW w:w="3420" w:type="dxa"/>
          </w:tcPr>
          <w:p w:rsidR="00E74D5B" w:rsidRDefault="00E74D5B"/>
        </w:tc>
      </w:tr>
      <w:tr w:rsidR="00E74D5B" w:rsidTr="002F1E33">
        <w:trPr>
          <w:trHeight w:val="422"/>
        </w:trPr>
        <w:tc>
          <w:tcPr>
            <w:tcW w:w="1638" w:type="dxa"/>
          </w:tcPr>
          <w:p w:rsidR="00E74D5B" w:rsidRDefault="00C842F8">
            <w:r>
              <w:t>2.0</w:t>
            </w:r>
          </w:p>
        </w:tc>
        <w:tc>
          <w:tcPr>
            <w:tcW w:w="3420" w:type="dxa"/>
          </w:tcPr>
          <w:p w:rsidR="00E74D5B" w:rsidRDefault="00E74D5B"/>
        </w:tc>
      </w:tr>
      <w:tr w:rsidR="00E74D5B" w:rsidTr="002F1E33">
        <w:trPr>
          <w:trHeight w:val="368"/>
        </w:trPr>
        <w:tc>
          <w:tcPr>
            <w:tcW w:w="1638" w:type="dxa"/>
          </w:tcPr>
          <w:p w:rsidR="00E74D5B" w:rsidRDefault="00C842F8">
            <w:r>
              <w:t>4.0</w:t>
            </w:r>
          </w:p>
        </w:tc>
        <w:tc>
          <w:tcPr>
            <w:tcW w:w="3420" w:type="dxa"/>
          </w:tcPr>
          <w:p w:rsidR="00E74D5B" w:rsidRDefault="00E74D5B"/>
        </w:tc>
      </w:tr>
      <w:tr w:rsidR="00E74D5B" w:rsidTr="00C842F8">
        <w:trPr>
          <w:trHeight w:val="422"/>
        </w:trPr>
        <w:tc>
          <w:tcPr>
            <w:tcW w:w="1638" w:type="dxa"/>
          </w:tcPr>
          <w:p w:rsidR="00E74D5B" w:rsidRDefault="00C842F8">
            <w:r>
              <w:t>6.0</w:t>
            </w:r>
          </w:p>
        </w:tc>
        <w:tc>
          <w:tcPr>
            <w:tcW w:w="3420" w:type="dxa"/>
          </w:tcPr>
          <w:p w:rsidR="00E74D5B" w:rsidRDefault="00E74D5B"/>
        </w:tc>
      </w:tr>
      <w:tr w:rsidR="00E74D5B" w:rsidTr="002F1E33">
        <w:trPr>
          <w:trHeight w:val="368"/>
        </w:trPr>
        <w:tc>
          <w:tcPr>
            <w:tcW w:w="1638" w:type="dxa"/>
          </w:tcPr>
          <w:p w:rsidR="00E74D5B" w:rsidRDefault="00C842F8">
            <w:r>
              <w:t>8.0</w:t>
            </w:r>
          </w:p>
        </w:tc>
        <w:tc>
          <w:tcPr>
            <w:tcW w:w="3420" w:type="dxa"/>
          </w:tcPr>
          <w:p w:rsidR="00E74D5B" w:rsidRDefault="00E74D5B"/>
        </w:tc>
      </w:tr>
      <w:tr w:rsidR="00E74D5B" w:rsidTr="002F1E33">
        <w:trPr>
          <w:trHeight w:val="332"/>
        </w:trPr>
        <w:tc>
          <w:tcPr>
            <w:tcW w:w="1638" w:type="dxa"/>
          </w:tcPr>
          <w:p w:rsidR="00E74D5B" w:rsidRDefault="00C842F8">
            <w:r>
              <w:t>10.0</w:t>
            </w:r>
          </w:p>
        </w:tc>
        <w:tc>
          <w:tcPr>
            <w:tcW w:w="3420" w:type="dxa"/>
          </w:tcPr>
          <w:p w:rsidR="00E74D5B" w:rsidRDefault="00E74D5B"/>
        </w:tc>
      </w:tr>
    </w:tbl>
    <w:p w:rsidR="00E74D5B" w:rsidRDefault="00E74D5B"/>
    <w:p w:rsidR="00C842F8" w:rsidRDefault="00C842F8">
      <w:r>
        <w:t xml:space="preserve">8. Use the data on </w:t>
      </w:r>
      <w:r w:rsidRPr="00C842F8">
        <w:t>CO</w:t>
      </w:r>
      <w:r w:rsidRPr="00C842F8">
        <w:rPr>
          <w:vertAlign w:val="subscript"/>
        </w:rPr>
        <w:t>2</w:t>
      </w:r>
      <w:r w:rsidRPr="00C842F8">
        <w:t xml:space="preserve"> level</w:t>
      </w:r>
      <w:r>
        <w:t xml:space="preserve"> and # of bubbles to create a line graph below.</w:t>
      </w:r>
    </w:p>
    <w:tbl>
      <w:tblPr>
        <w:tblStyle w:val="TableGrid"/>
        <w:tblpPr w:leftFromText="180" w:rightFromText="180" w:vertAnchor="text" w:horzAnchor="margin" w:tblpY="289"/>
        <w:tblW w:w="0" w:type="auto"/>
        <w:tblLook w:val="04A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C842F8" w:rsidTr="00C842F8">
        <w:trPr>
          <w:trHeight w:val="238"/>
        </w:trPr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</w:tr>
      <w:tr w:rsidR="00C842F8" w:rsidTr="00C842F8">
        <w:trPr>
          <w:trHeight w:val="252"/>
        </w:trPr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</w:tr>
      <w:tr w:rsidR="00C842F8" w:rsidTr="00C842F8">
        <w:trPr>
          <w:trHeight w:val="252"/>
        </w:trPr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</w:tr>
      <w:tr w:rsidR="00C842F8" w:rsidTr="00C842F8">
        <w:trPr>
          <w:trHeight w:val="252"/>
        </w:trPr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</w:tr>
      <w:tr w:rsidR="00C842F8" w:rsidTr="00C842F8">
        <w:trPr>
          <w:trHeight w:val="252"/>
        </w:trPr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</w:tr>
      <w:tr w:rsidR="00C842F8" w:rsidTr="00C842F8">
        <w:trPr>
          <w:trHeight w:val="252"/>
        </w:trPr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</w:tr>
      <w:tr w:rsidR="00C842F8" w:rsidTr="00C842F8">
        <w:trPr>
          <w:trHeight w:val="252"/>
        </w:trPr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</w:tr>
      <w:tr w:rsidR="00C842F8" w:rsidTr="00C842F8">
        <w:trPr>
          <w:trHeight w:val="252"/>
        </w:trPr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</w:tr>
      <w:tr w:rsidR="00C842F8" w:rsidTr="00C842F8">
        <w:trPr>
          <w:trHeight w:val="252"/>
        </w:trPr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</w:tr>
      <w:tr w:rsidR="00C842F8" w:rsidTr="00C842F8">
        <w:trPr>
          <w:trHeight w:val="252"/>
        </w:trPr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</w:tr>
      <w:tr w:rsidR="00C842F8" w:rsidTr="00C842F8">
        <w:trPr>
          <w:trHeight w:val="252"/>
        </w:trPr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</w:tr>
      <w:tr w:rsidR="00C842F8" w:rsidTr="00C842F8">
        <w:trPr>
          <w:trHeight w:val="252"/>
        </w:trPr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</w:tr>
      <w:tr w:rsidR="00C842F8" w:rsidTr="00C842F8">
        <w:trPr>
          <w:trHeight w:val="252"/>
        </w:trPr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</w:tr>
      <w:tr w:rsidR="00C842F8" w:rsidTr="00C842F8">
        <w:trPr>
          <w:trHeight w:val="252"/>
        </w:trPr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  <w:tc>
          <w:tcPr>
            <w:tcW w:w="438" w:type="dxa"/>
          </w:tcPr>
          <w:p w:rsidR="00C842F8" w:rsidRDefault="00C842F8" w:rsidP="00C842F8"/>
        </w:tc>
      </w:tr>
    </w:tbl>
    <w:p w:rsidR="00C842F8" w:rsidRDefault="00C842F8"/>
    <w:p w:rsidR="00C842F8" w:rsidRDefault="00C842F8" w:rsidP="00C842F8">
      <w:pPr>
        <w:spacing w:after="0"/>
      </w:pPr>
      <w:r>
        <w:t xml:space="preserve">9.  State the relationship between the CO2 level and production of gas </w:t>
      </w:r>
    </w:p>
    <w:p w:rsidR="00C842F8" w:rsidRDefault="00C842F8">
      <w:proofErr w:type="gramStart"/>
      <w:r>
        <w:t>by</w:t>
      </w:r>
      <w:proofErr w:type="gramEnd"/>
      <w:r>
        <w:t xml:space="preserve"> the waterweed. </w:t>
      </w:r>
    </w:p>
    <w:p w:rsidR="00C842F8" w:rsidRDefault="00C842F8">
      <w:r>
        <w:t>_________________________________________________________</w:t>
      </w:r>
    </w:p>
    <w:p w:rsidR="00C842F8" w:rsidRDefault="00C842F8"/>
    <w:p w:rsidR="00C842F8" w:rsidRDefault="00C842F8"/>
    <w:p w:rsidR="00C842F8" w:rsidRDefault="00C842F8"/>
    <w:p w:rsidR="00C842F8" w:rsidRDefault="00C842F8"/>
    <w:p w:rsidR="00C842F8" w:rsidRDefault="00C842F8"/>
    <w:p w:rsidR="00C842F8" w:rsidRDefault="00C842F8"/>
    <w:p w:rsidR="00C842F8" w:rsidRDefault="00C842F8">
      <w:r>
        <w:rPr>
          <w:u w:val="single"/>
        </w:rPr>
        <w:t>Conclusion Questions</w:t>
      </w:r>
    </w:p>
    <w:p w:rsidR="002F1E33" w:rsidRDefault="00C842F8" w:rsidP="002F1E33">
      <w:pPr>
        <w:spacing w:after="120"/>
      </w:pPr>
      <w:r>
        <w:t>10.  Based on the simulation experiments, state 3 factors that can affect the rate of photosynthesis in a plant.</w:t>
      </w:r>
    </w:p>
    <w:p w:rsidR="002F1E33" w:rsidRDefault="002F1E33" w:rsidP="002F1E33">
      <w:pPr>
        <w:spacing w:after="120"/>
      </w:pPr>
    </w:p>
    <w:p w:rsidR="00C842F8" w:rsidRDefault="00C842F8">
      <w:r>
        <w:t>11. Write the equation for photosynthesis.</w:t>
      </w:r>
    </w:p>
    <w:p w:rsidR="00C842F8" w:rsidRDefault="00C842F8" w:rsidP="002F1E33">
      <w:pPr>
        <w:spacing w:after="120"/>
      </w:pPr>
      <w:r>
        <w:t>12.  What part of the equation do the bubbles you measured in the lab represent?  Why do the bubbles tell you how fast photosynthesis is occurring?</w:t>
      </w:r>
    </w:p>
    <w:p w:rsidR="002F1E33" w:rsidRDefault="002F1E33" w:rsidP="002F1E33">
      <w:pPr>
        <w:spacing w:after="120"/>
      </w:pPr>
    </w:p>
    <w:p w:rsidR="00C842F8" w:rsidRDefault="00C842F8" w:rsidP="002F1E33">
      <w:pPr>
        <w:spacing w:after="120"/>
      </w:pPr>
      <w:r>
        <w:t xml:space="preserve">13.  Why is it important that you keep two variables constant (such as light level </w:t>
      </w:r>
      <w:r>
        <w:rPr>
          <w:u w:val="single"/>
        </w:rPr>
        <w:t>and</w:t>
      </w:r>
      <w:r>
        <w:t xml:space="preserve"> color) while you are testing how a third variable (like CO2) affects photosynthesis?</w:t>
      </w:r>
    </w:p>
    <w:p w:rsidR="002F1E33" w:rsidRDefault="002F1E33" w:rsidP="002F1E33">
      <w:pPr>
        <w:spacing w:after="120"/>
      </w:pPr>
    </w:p>
    <w:p w:rsidR="00C842F8" w:rsidRPr="00C842F8" w:rsidRDefault="00C842F8">
      <w:r>
        <w:t xml:space="preserve">14.  What settings would you put the simulator on to get the </w:t>
      </w:r>
      <w:r>
        <w:rPr>
          <w:b/>
        </w:rPr>
        <w:t>maximum</w:t>
      </w:r>
      <w:r>
        <w:t xml:space="preserve"> rate of photosynthesis?</w:t>
      </w:r>
    </w:p>
    <w:sectPr w:rsidR="00C842F8" w:rsidRPr="00C842F8" w:rsidSect="00CA44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7BE"/>
    <w:multiLevelType w:val="hybridMultilevel"/>
    <w:tmpl w:val="7AEE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44AD"/>
    <w:rsid w:val="002F1E33"/>
    <w:rsid w:val="00C842F8"/>
    <w:rsid w:val="00CA44AD"/>
    <w:rsid w:val="00CE6AB0"/>
    <w:rsid w:val="00E7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4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ddleworth.oldham.sch.uk/science/simulations/waterwee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lharris5</dc:creator>
  <cp:keywords/>
  <dc:description/>
  <cp:lastModifiedBy>lharris5</cp:lastModifiedBy>
  <cp:revision>1</cp:revision>
  <dcterms:created xsi:type="dcterms:W3CDTF">2014-02-27T16:20:00Z</dcterms:created>
  <dcterms:modified xsi:type="dcterms:W3CDTF">2014-02-27T16:52:00Z</dcterms:modified>
</cp:coreProperties>
</file>